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87A" w:rsidRPr="006273CE" w:rsidRDefault="0014087A" w:rsidP="00B47915">
      <w:pPr>
        <w:ind w:firstLine="720"/>
        <w:jc w:val="center"/>
        <w:rPr>
          <w:rFonts w:ascii="Times New Roman" w:hAnsi="Times New Roman"/>
          <w:b/>
          <w:sz w:val="28"/>
          <w:szCs w:val="28"/>
        </w:rPr>
      </w:pPr>
      <w:r w:rsidRPr="006273CE">
        <w:rPr>
          <w:rFonts w:ascii="Times New Roman" w:hAnsi="Times New Roman"/>
          <w:b/>
          <w:sz w:val="28"/>
          <w:szCs w:val="28"/>
        </w:rPr>
        <w:t>MỞ ĐẦU</w:t>
      </w:r>
    </w:p>
    <w:p w:rsidR="006273CE" w:rsidRDefault="0018610B" w:rsidP="006273CE">
      <w:pPr>
        <w:spacing w:after="0" w:line="360" w:lineRule="auto"/>
        <w:ind w:firstLine="720"/>
        <w:jc w:val="both"/>
        <w:rPr>
          <w:rFonts w:ascii="Times New Roman" w:hAnsi="Times New Roman"/>
          <w:sz w:val="28"/>
          <w:szCs w:val="28"/>
        </w:rPr>
      </w:pPr>
      <w:r w:rsidRPr="00E71D58">
        <w:rPr>
          <w:rFonts w:ascii="Times New Roman" w:hAnsi="Times New Roman"/>
          <w:sz w:val="28"/>
          <w:szCs w:val="28"/>
        </w:rPr>
        <w:t>Chủ tịch Hồ Chí Minh là vị lãnh tụ kính yêu của dân tộc Việt Nam. Người đã sáng lập, lãnh đạo và rèn luyện Đảng ta trở thành một đảng cầm quyền chân chính, cách mạng, đồng thời lãnh đạo dân tộc Việt Nam giành thắng lợi trong sự nghiệp giải phóng dân tộc và xây dựng xã hội mới - xã hội chủ nghĩa. Tư tưởng, đạo đức, phong cách Hồ Chí Minh là tài sản tinh thần vô cùng to lớn và quý giá của Đảng và dân tộc ta. Đại hội đại biểu toàn quốc lần thứ VII của Đảng (1991) đã chính thức khẳng định: “Đảng lấy chủ nghĩa Mác-Lênin và tư tưởng Hồ Chí Minh làm nền tảng tư tưởng, kim chỉ nam cho hành động”.</w:t>
      </w:r>
    </w:p>
    <w:p w:rsidR="006273CE" w:rsidRDefault="006273CE" w:rsidP="006273CE">
      <w:pPr>
        <w:spacing w:after="0" w:line="360" w:lineRule="auto"/>
        <w:ind w:firstLine="720"/>
        <w:jc w:val="both"/>
        <w:rPr>
          <w:rFonts w:ascii="Times New Roman" w:hAnsi="Times New Roman"/>
          <w:sz w:val="28"/>
          <w:szCs w:val="28"/>
        </w:rPr>
      </w:pPr>
      <w:r w:rsidRPr="00E71D58">
        <w:rPr>
          <w:rFonts w:ascii="Times New Roman" w:hAnsi="Times New Roman"/>
          <w:sz w:val="28"/>
          <w:szCs w:val="28"/>
        </w:rPr>
        <w:t>Trong</w:t>
      </w:r>
      <w:r>
        <w:rPr>
          <w:rFonts w:ascii="Times New Roman" w:hAnsi="Times New Roman"/>
          <w:sz w:val="28"/>
          <w:szCs w:val="28"/>
        </w:rPr>
        <w:t xml:space="preserve"> di sản vô giá của Người,</w:t>
      </w:r>
      <w:r w:rsidRPr="00E71D58">
        <w:rPr>
          <w:rFonts w:ascii="Times New Roman" w:hAnsi="Times New Roman"/>
          <w:sz w:val="28"/>
          <w:szCs w:val="28"/>
        </w:rPr>
        <w:t xml:space="preserve"> tư tưởng về đại đoàn kết là tư tưởng nổi bật, có giá trị trường tồn đối với quá trình phát triển của dân tộc ta và của toàn nhân loại. Đấy là tư tưởng xuyên suốt và nhất quán trong tư duy lý luận và trong hoạt động thực tiễn của Hồ Chí Minh và đã trở thành chiến lược cách mạng của Đảng ta, gắn liền với những thắng lợi vẻ vang của dân tộc.</w:t>
      </w:r>
    </w:p>
    <w:p w:rsidR="003704C3" w:rsidRPr="003704C3" w:rsidRDefault="006273CE" w:rsidP="000C763E">
      <w:pPr>
        <w:spacing w:after="0" w:line="360" w:lineRule="auto"/>
        <w:ind w:firstLine="720"/>
        <w:jc w:val="both"/>
        <w:rPr>
          <w:rFonts w:ascii="Times New Roman" w:hAnsi="Times New Roman"/>
          <w:bCs/>
          <w:sz w:val="28"/>
          <w:szCs w:val="28"/>
          <w:lang w:val="de-DE"/>
        </w:rPr>
      </w:pPr>
      <w:r>
        <w:rPr>
          <w:rFonts w:ascii="Times New Roman" w:hAnsi="Times New Roman"/>
          <w:sz w:val="28"/>
          <w:szCs w:val="28"/>
        </w:rPr>
        <w:t xml:space="preserve">Trong những năm qua, cùng với lãnh đạo, phát triển kinh tế xã hội, giữ vững an ninh quốc phòng, xây dựng hệ thống chính trị trong sạch, vững mạnh, huyện </w:t>
      </w:r>
      <w:r w:rsidR="003028EE">
        <w:rPr>
          <w:rFonts w:ascii="Times New Roman" w:hAnsi="Times New Roman"/>
          <w:sz w:val="28"/>
          <w:szCs w:val="28"/>
        </w:rPr>
        <w:t>………</w:t>
      </w:r>
      <w:r>
        <w:rPr>
          <w:rFonts w:ascii="Times New Roman" w:hAnsi="Times New Roman"/>
          <w:sz w:val="28"/>
          <w:szCs w:val="28"/>
        </w:rPr>
        <w:t xml:space="preserve">, tỉnh </w:t>
      </w:r>
      <w:r w:rsidR="003028EE">
        <w:rPr>
          <w:rFonts w:ascii="Times New Roman" w:hAnsi="Times New Roman"/>
          <w:sz w:val="28"/>
          <w:szCs w:val="28"/>
        </w:rPr>
        <w:t>…………</w:t>
      </w:r>
      <w:r>
        <w:rPr>
          <w:rFonts w:ascii="Times New Roman" w:hAnsi="Times New Roman"/>
          <w:sz w:val="28"/>
          <w:szCs w:val="28"/>
        </w:rPr>
        <w:t xml:space="preserve"> đã quán triệt sâu sắc tư tưởng của Chủ tịch Hồ Chí Minh và quan điểm, đường lối của đảng </w:t>
      </w:r>
      <w:r w:rsidR="00DA5322">
        <w:rPr>
          <w:rFonts w:ascii="Times New Roman" w:hAnsi="Times New Roman"/>
          <w:sz w:val="28"/>
          <w:szCs w:val="28"/>
        </w:rPr>
        <w:t xml:space="preserve">về đại đoàn kết, xây dựng khối đại đoàn kết các dân tộc trên địa bàn huyện thống nhất, góp phần thực hiện thắng lợi các nhiệm vụ chính trị của địa phương, cơ quan, đơn vị. Tuy nhiên trước yêu cầu của giai đoạn hiện nay, đòi hỏi cấp ủy, chính quyền, hệ thống chính trị các cấp trên địa bàn huyện phải chú trọng và tăng cường hơn nữa trong việc xây dựng khối đại đoàn kết toàn dân. Từ thực tiễn đó, tác giả lựa chọn đề tài: Vận dụng tư tưởng Hồ Chí Minh trong xây dựng khối đại đoàn kết các dân tộc trên địa bàn </w:t>
      </w:r>
      <w:r w:rsidR="008F349D">
        <w:rPr>
          <w:rFonts w:ascii="Times New Roman" w:hAnsi="Times New Roman"/>
          <w:sz w:val="28"/>
          <w:szCs w:val="28"/>
        </w:rPr>
        <w:t>huyện………………</w:t>
      </w:r>
    </w:p>
    <w:p w:rsidR="003704C3" w:rsidRPr="00DF5882" w:rsidRDefault="003704C3" w:rsidP="00AD0266">
      <w:pPr>
        <w:spacing w:after="0" w:line="360" w:lineRule="auto"/>
        <w:ind w:firstLine="720"/>
        <w:jc w:val="center"/>
        <w:rPr>
          <w:rFonts w:ascii="Times New Roman" w:hAnsi="Times New Roman"/>
          <w:color w:val="000000" w:themeColor="text1"/>
          <w:sz w:val="28"/>
          <w:szCs w:val="28"/>
          <w:shd w:val="clear" w:color="auto" w:fill="FFFFFF"/>
        </w:rPr>
      </w:pPr>
    </w:p>
    <w:sectPr w:rsidR="003704C3" w:rsidRPr="00DF5882" w:rsidSect="00224620">
      <w:footerReference w:type="default" r:id="rId6"/>
      <w:pgSz w:w="12240" w:h="15840"/>
      <w:pgMar w:top="1134" w:right="1134" w:bottom="1134" w:left="198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68C1" w:rsidRDefault="006368C1" w:rsidP="00743FE4">
      <w:pPr>
        <w:spacing w:after="0" w:line="240" w:lineRule="auto"/>
      </w:pPr>
      <w:r>
        <w:separator/>
      </w:r>
    </w:p>
  </w:endnote>
  <w:endnote w:type="continuationSeparator" w:id="1">
    <w:p w:rsidR="006368C1" w:rsidRDefault="006368C1" w:rsidP="00743F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4778697"/>
      <w:docPartObj>
        <w:docPartGallery w:val="Page Numbers (Bottom of Page)"/>
        <w:docPartUnique/>
      </w:docPartObj>
    </w:sdtPr>
    <w:sdtEndPr>
      <w:rPr>
        <w:noProof/>
      </w:rPr>
    </w:sdtEndPr>
    <w:sdtContent>
      <w:p w:rsidR="00743FE4" w:rsidRDefault="00BF4118">
        <w:pPr>
          <w:pStyle w:val="Footer"/>
          <w:jc w:val="center"/>
        </w:pPr>
        <w:r>
          <w:fldChar w:fldCharType="begin"/>
        </w:r>
        <w:r w:rsidR="00743FE4">
          <w:instrText xml:space="preserve"> PAGE   \* MERGEFORMAT </w:instrText>
        </w:r>
        <w:r>
          <w:fldChar w:fldCharType="separate"/>
        </w:r>
        <w:r w:rsidR="003028EE">
          <w:rPr>
            <w:noProof/>
          </w:rPr>
          <w:t>1</w:t>
        </w:r>
        <w:r>
          <w:rPr>
            <w:noProof/>
          </w:rPr>
          <w:fldChar w:fldCharType="end"/>
        </w:r>
      </w:p>
    </w:sdtContent>
  </w:sdt>
  <w:p w:rsidR="00743FE4" w:rsidRDefault="00743F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68C1" w:rsidRDefault="006368C1" w:rsidP="00743FE4">
      <w:pPr>
        <w:spacing w:after="0" w:line="240" w:lineRule="auto"/>
      </w:pPr>
      <w:r>
        <w:separator/>
      </w:r>
    </w:p>
  </w:footnote>
  <w:footnote w:type="continuationSeparator" w:id="1">
    <w:p w:rsidR="006368C1" w:rsidRDefault="006368C1" w:rsidP="00743FE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8610B"/>
    <w:rsid w:val="00047723"/>
    <w:rsid w:val="000C763E"/>
    <w:rsid w:val="0014087A"/>
    <w:rsid w:val="0018610B"/>
    <w:rsid w:val="00224620"/>
    <w:rsid w:val="00224B55"/>
    <w:rsid w:val="003028EE"/>
    <w:rsid w:val="003704C3"/>
    <w:rsid w:val="00443C60"/>
    <w:rsid w:val="004868CC"/>
    <w:rsid w:val="004C4D84"/>
    <w:rsid w:val="00512E7E"/>
    <w:rsid w:val="006273CE"/>
    <w:rsid w:val="006368C1"/>
    <w:rsid w:val="0064457D"/>
    <w:rsid w:val="006708D1"/>
    <w:rsid w:val="00671788"/>
    <w:rsid w:val="00743FE4"/>
    <w:rsid w:val="008143E1"/>
    <w:rsid w:val="008E6A57"/>
    <w:rsid w:val="008F349D"/>
    <w:rsid w:val="00905C0B"/>
    <w:rsid w:val="00950BBD"/>
    <w:rsid w:val="009B2442"/>
    <w:rsid w:val="009B4AAA"/>
    <w:rsid w:val="00A41167"/>
    <w:rsid w:val="00AD0266"/>
    <w:rsid w:val="00AD1731"/>
    <w:rsid w:val="00AF0D98"/>
    <w:rsid w:val="00B47915"/>
    <w:rsid w:val="00BF4118"/>
    <w:rsid w:val="00C62B17"/>
    <w:rsid w:val="00D24C0C"/>
    <w:rsid w:val="00DA5322"/>
    <w:rsid w:val="00DF5882"/>
    <w:rsid w:val="00E71D58"/>
    <w:rsid w:val="00E96C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11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oryheadline">
    <w:name w:val="story_headline"/>
    <w:rsid w:val="00E71D58"/>
  </w:style>
  <w:style w:type="paragraph" w:styleId="NormalWeb">
    <w:name w:val="Normal (Web)"/>
    <w:basedOn w:val="Normal"/>
    <w:uiPriority w:val="99"/>
    <w:semiHidden/>
    <w:unhideWhenUsed/>
    <w:rsid w:val="00E71D5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1D58"/>
    <w:rPr>
      <w:i/>
      <w:iCs/>
    </w:rPr>
  </w:style>
  <w:style w:type="character" w:styleId="Strong">
    <w:name w:val="Strong"/>
    <w:uiPriority w:val="22"/>
    <w:qFormat/>
    <w:rsid w:val="00E71D58"/>
    <w:rPr>
      <w:b/>
      <w:bCs/>
    </w:rPr>
  </w:style>
  <w:style w:type="paragraph" w:styleId="Header">
    <w:name w:val="header"/>
    <w:basedOn w:val="Normal"/>
    <w:link w:val="HeaderChar"/>
    <w:uiPriority w:val="99"/>
    <w:unhideWhenUsed/>
    <w:rsid w:val="00743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FE4"/>
    <w:rPr>
      <w:sz w:val="22"/>
      <w:szCs w:val="22"/>
    </w:rPr>
  </w:style>
  <w:style w:type="paragraph" w:styleId="Footer">
    <w:name w:val="footer"/>
    <w:basedOn w:val="Normal"/>
    <w:link w:val="FooterChar"/>
    <w:uiPriority w:val="99"/>
    <w:unhideWhenUsed/>
    <w:rsid w:val="00743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FE4"/>
    <w:rPr>
      <w:sz w:val="22"/>
      <w:szCs w:val="22"/>
    </w:rPr>
  </w:style>
</w:styles>
</file>

<file path=word/webSettings.xml><?xml version="1.0" encoding="utf-8"?>
<w:webSettings xmlns:r="http://schemas.openxmlformats.org/officeDocument/2006/relationships" xmlns:w="http://schemas.openxmlformats.org/wordprocessingml/2006/main">
  <w:divs>
    <w:div w:id="221915160">
      <w:bodyDiv w:val="1"/>
      <w:marLeft w:val="0"/>
      <w:marRight w:val="0"/>
      <w:marTop w:val="0"/>
      <w:marBottom w:val="0"/>
      <w:divBdr>
        <w:top w:val="none" w:sz="0" w:space="0" w:color="auto"/>
        <w:left w:val="none" w:sz="0" w:space="0" w:color="auto"/>
        <w:bottom w:val="none" w:sz="0" w:space="0" w:color="auto"/>
        <w:right w:val="none" w:sz="0" w:space="0" w:color="auto"/>
      </w:divBdr>
    </w:div>
    <w:div w:id="269825487">
      <w:bodyDiv w:val="1"/>
      <w:marLeft w:val="0"/>
      <w:marRight w:val="0"/>
      <w:marTop w:val="0"/>
      <w:marBottom w:val="0"/>
      <w:divBdr>
        <w:top w:val="none" w:sz="0" w:space="0" w:color="auto"/>
        <w:left w:val="none" w:sz="0" w:space="0" w:color="auto"/>
        <w:bottom w:val="none" w:sz="0" w:space="0" w:color="auto"/>
        <w:right w:val="none" w:sz="0" w:space="0" w:color="auto"/>
      </w:divBdr>
    </w:div>
    <w:div w:id="412969246">
      <w:bodyDiv w:val="1"/>
      <w:marLeft w:val="0"/>
      <w:marRight w:val="0"/>
      <w:marTop w:val="0"/>
      <w:marBottom w:val="0"/>
      <w:divBdr>
        <w:top w:val="none" w:sz="0" w:space="0" w:color="auto"/>
        <w:left w:val="none" w:sz="0" w:space="0" w:color="auto"/>
        <w:bottom w:val="none" w:sz="0" w:space="0" w:color="auto"/>
        <w:right w:val="none" w:sz="0" w:space="0" w:color="auto"/>
      </w:divBdr>
    </w:div>
    <w:div w:id="762994618">
      <w:bodyDiv w:val="1"/>
      <w:marLeft w:val="0"/>
      <w:marRight w:val="0"/>
      <w:marTop w:val="0"/>
      <w:marBottom w:val="0"/>
      <w:divBdr>
        <w:top w:val="none" w:sz="0" w:space="0" w:color="auto"/>
        <w:left w:val="none" w:sz="0" w:space="0" w:color="auto"/>
        <w:bottom w:val="none" w:sz="0" w:space="0" w:color="auto"/>
        <w:right w:val="none" w:sz="0" w:space="0" w:color="auto"/>
      </w:divBdr>
    </w:div>
    <w:div w:id="1164471704">
      <w:bodyDiv w:val="1"/>
      <w:marLeft w:val="0"/>
      <w:marRight w:val="0"/>
      <w:marTop w:val="0"/>
      <w:marBottom w:val="0"/>
      <w:divBdr>
        <w:top w:val="none" w:sz="0" w:space="0" w:color="auto"/>
        <w:left w:val="none" w:sz="0" w:space="0" w:color="auto"/>
        <w:bottom w:val="none" w:sz="0" w:space="0" w:color="auto"/>
        <w:right w:val="none" w:sz="0" w:space="0" w:color="auto"/>
      </w:divBdr>
      <w:divsChild>
        <w:div w:id="1321881308">
          <w:marLeft w:val="0"/>
          <w:marRight w:val="0"/>
          <w:marTop w:val="0"/>
          <w:marBottom w:val="0"/>
          <w:divBdr>
            <w:top w:val="none" w:sz="0" w:space="0" w:color="auto"/>
            <w:left w:val="none" w:sz="0" w:space="0" w:color="auto"/>
            <w:bottom w:val="none" w:sz="0" w:space="0" w:color="auto"/>
            <w:right w:val="none" w:sz="0" w:space="0" w:color="auto"/>
          </w:divBdr>
        </w:div>
        <w:div w:id="2109957896">
          <w:marLeft w:val="0"/>
          <w:marRight w:val="0"/>
          <w:marTop w:val="0"/>
          <w:marBottom w:val="0"/>
          <w:divBdr>
            <w:top w:val="none" w:sz="0" w:space="0" w:color="auto"/>
            <w:left w:val="none" w:sz="0" w:space="0" w:color="auto"/>
            <w:bottom w:val="none" w:sz="0" w:space="0" w:color="auto"/>
            <w:right w:val="none" w:sz="0" w:space="0" w:color="auto"/>
          </w:divBdr>
          <w:divsChild>
            <w:div w:id="1753887263">
              <w:marLeft w:val="0"/>
              <w:marRight w:val="0"/>
              <w:marTop w:val="0"/>
              <w:marBottom w:val="240"/>
              <w:divBdr>
                <w:top w:val="none" w:sz="0" w:space="0" w:color="auto"/>
                <w:left w:val="none" w:sz="0" w:space="0" w:color="auto"/>
                <w:bottom w:val="none" w:sz="0" w:space="0" w:color="auto"/>
                <w:right w:val="none" w:sz="0" w:space="0" w:color="auto"/>
              </w:divBdr>
            </w:div>
            <w:div w:id="16011376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13</cp:revision>
  <dcterms:created xsi:type="dcterms:W3CDTF">2022-02-05T13:58:00Z</dcterms:created>
  <dcterms:modified xsi:type="dcterms:W3CDTF">2022-02-05T14:06:00Z</dcterms:modified>
</cp:coreProperties>
</file>